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89" w:rsidRDefault="0041068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410689" w:rsidRDefault="006D3DF6">
      <w:pPr>
        <w:pStyle w:val="NoSpacing"/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GREAT LAKES UNIVERSITY OF KISUMU </w:t>
      </w:r>
    </w:p>
    <w:p w:rsidR="00410689" w:rsidRDefault="006D3DF6">
      <w:pPr>
        <w:pStyle w:val="NoSpacing"/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COMMUNITY HEALTH &amp;DEVELOPMENT/NUTRITION DEPARTMENT</w:t>
      </w:r>
    </w:p>
    <w:p w:rsidR="00410689" w:rsidRDefault="006D3DF6">
      <w:pPr>
        <w:pStyle w:val="NoSpacing"/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BACHELORS OF SCIENCE IN COMMUNITY NUTRITION PARTIME (WEEKEND CLASSES)</w:t>
      </w:r>
    </w:p>
    <w:p w:rsidR="00410689" w:rsidRDefault="006D3DF6">
      <w:pPr>
        <w:pStyle w:val="NoSpacing"/>
        <w:spacing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6 STUDENTS </w:t>
      </w:r>
    </w:p>
    <w:tbl>
      <w:tblPr>
        <w:tblW w:w="18795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604"/>
        <w:gridCol w:w="4386"/>
        <w:gridCol w:w="1005"/>
        <w:gridCol w:w="3335"/>
        <w:gridCol w:w="1065"/>
        <w:gridCol w:w="4750"/>
        <w:gridCol w:w="1650"/>
      </w:tblGrid>
      <w:tr w:rsidR="00410689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Dates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>8.30AM-10.30AM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 xml:space="preserve">10.30- 11.00 AM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>11.00 AM-1.00PM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>1.00-2.00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 xml:space="preserve">PM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</w:rPr>
              <w:t>2.00-4.00PM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689" w:rsidRDefault="006D3DF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4.00-5.00pm</w:t>
            </w:r>
          </w:p>
        </w:tc>
      </w:tr>
      <w:tr w:rsidR="00410689">
        <w:trPr>
          <w:cantSplit/>
          <w:trHeight w:val="113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SEPT 11th,12th , 18th , 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MATH 100 General Mathematics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Philip 0720074945)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MATH 100 General Mathematics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Philip 0720074945)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</w:p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MATH 100 General Mathematics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Philip 0720074945)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69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SEPT  19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,25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 ,26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315 Maternal and child Nutrition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Nyakundi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0721727116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315 Maternal and child Nutrition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Nyakundi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0721727116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BNUT 315 Maternal and child Nutrition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Fridah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>Nyakundi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0"/>
                <w:szCs w:val="20"/>
              </w:rPr>
              <w:t xml:space="preserve"> 0721727116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78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 2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/>
                <w:sz w:val="24"/>
                <w:szCs w:val="24"/>
              </w:rPr>
              <w:t>,3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/>
                <w:sz w:val="24"/>
                <w:szCs w:val="24"/>
              </w:rPr>
              <w:t xml:space="preserve"> ,9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BNUT 125 Human </w:t>
            </w: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Psychology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Otwori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0701448898)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125 Human Psychology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Otwori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125 Human Psychology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Otwori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72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OCT 10th,16th,17th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321 Meal Planning ,Management and services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0723728881 )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BNUT 321 Meal Planning </w:t>
            </w: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,Management and services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321 Meal Planning ,Management and services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6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OCT 23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/>
                <w:sz w:val="24"/>
                <w:szCs w:val="24"/>
              </w:rPr>
              <w:t xml:space="preserve"> ,24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>,30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413Nutrition Pharmacology(6)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Dunde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0713270802)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413Nutrition Pharmacology(6)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Dunde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0713270802)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6D3DF6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413Nutrition Pharmacology(6)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Dunde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0713270802)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82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OCT 31ST,NOV 6th ,7th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AGRI 210 Principles of crop and animal production(6)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0723728881 )</w:t>
            </w:r>
          </w:p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AGRI 210 Principles of crop and animal production(6)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AGRI 210 Principles of crop and animal production(6)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9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NOV 13th,14th,20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326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Nutrition in Sports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(6) 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*(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326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Nutrition in Sports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(6) 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*(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326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Nutrition in Sports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(6) 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*(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Beatrice 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Library</w:t>
            </w:r>
          </w:p>
        </w:tc>
      </w:tr>
      <w:tr w:rsidR="00410689">
        <w:trPr>
          <w:trHeight w:val="9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NOV 21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sz w:val="24"/>
                <w:szCs w:val="24"/>
              </w:rPr>
              <w:t>,27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>,28</w:t>
            </w:r>
            <w:r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112 Physical Chemistry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lagat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0720470495)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112 Physical Chemistry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lagat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0720470495)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</w:tcPr>
          <w:p w:rsidR="00410689" w:rsidRDefault="00410689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BNUT 112 Physical Chemistry (6)</w:t>
            </w:r>
          </w:p>
          <w:p w:rsidR="00410689" w:rsidRDefault="006D3DF6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>lagat</w:t>
            </w:r>
            <w:proofErr w:type="spellEnd"/>
            <w:r>
              <w:rPr>
                <w:rFonts w:ascii="Gill Sans MT" w:eastAsia="Times New Roman" w:hAnsi="Gill Sans MT"/>
                <w:color w:val="000000"/>
                <w:sz w:val="24"/>
                <w:szCs w:val="24"/>
              </w:rPr>
              <w:t xml:space="preserve"> 0720470495)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689" w:rsidRDefault="006D3D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Library </w:t>
            </w:r>
          </w:p>
        </w:tc>
      </w:tr>
      <w:tr w:rsidR="00410689">
        <w:trPr>
          <w:trHeight w:val="300"/>
        </w:trPr>
        <w:tc>
          <w:tcPr>
            <w:tcW w:w="18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410689" w:rsidRDefault="00410689"/>
        </w:tc>
      </w:tr>
    </w:tbl>
    <w:p w:rsidR="00410689" w:rsidRDefault="00410689">
      <w:pPr>
        <w:rPr>
          <w:rFonts w:ascii="Gill Sans MT" w:hAnsi="Gill Sans MT"/>
          <w:sz w:val="24"/>
          <w:szCs w:val="24"/>
        </w:rPr>
      </w:pP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Each Units =3 days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day =6 credit hours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18 credit hours per unit 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Total=Theory 18 </w:t>
      </w:r>
      <w:proofErr w:type="spellStart"/>
      <w:r>
        <w:rPr>
          <w:rFonts w:ascii="Gill Sans MT" w:hAnsi="Gill Sans MT"/>
          <w:sz w:val="24"/>
          <w:szCs w:val="24"/>
        </w:rPr>
        <w:t>hrs</w:t>
      </w:r>
      <w:proofErr w:type="spellEnd"/>
      <w:r>
        <w:rPr>
          <w:rFonts w:ascii="Gill Sans MT" w:hAnsi="Gill Sans MT"/>
          <w:sz w:val="24"/>
          <w:szCs w:val="24"/>
        </w:rPr>
        <w:t xml:space="preserve"> ,1hr Continuous assessment test,3hrs Exams ,23 hours individual / work based assignment =45hours(all Diploma Units, Math 100,BNUT 315,BNUT 326)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Total=Theory 18 hrs. ,1hr Continuous assessment test,3hrs Exams ,3</w:t>
      </w:r>
      <w:r>
        <w:rPr>
          <w:rFonts w:ascii="Gill Sans MT" w:hAnsi="Gill Sans MT"/>
          <w:sz w:val="24"/>
          <w:szCs w:val="24"/>
        </w:rPr>
        <w:t>8 hours individual / work based assignment =60hours (BNUT 413)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Total=Theory 18 hrs. ,1hr Continuous assessment test,3hrs Exams ,53 hours individual / work based assignment =75hours (BNUT 125,BNUT 112,)</w:t>
      </w:r>
    </w:p>
    <w:p w:rsidR="00410689" w:rsidRDefault="006D3DF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Total=Theory 18 </w:t>
      </w:r>
      <w:proofErr w:type="spellStart"/>
      <w:r>
        <w:rPr>
          <w:rFonts w:ascii="Gill Sans MT" w:hAnsi="Gill Sans MT"/>
          <w:sz w:val="24"/>
          <w:szCs w:val="24"/>
        </w:rPr>
        <w:t>hrs</w:t>
      </w:r>
      <w:proofErr w:type="spellEnd"/>
      <w:r>
        <w:rPr>
          <w:rFonts w:ascii="Gill Sans MT" w:hAnsi="Gill Sans MT"/>
          <w:sz w:val="24"/>
          <w:szCs w:val="24"/>
        </w:rPr>
        <w:t xml:space="preserve"> ,1hr Continuous assessment test,3h</w:t>
      </w:r>
      <w:r>
        <w:rPr>
          <w:rFonts w:ascii="Gill Sans MT" w:hAnsi="Gill Sans MT"/>
          <w:sz w:val="24"/>
          <w:szCs w:val="24"/>
        </w:rPr>
        <w:t xml:space="preserve">rs Exams ,23 hours individual / work based assignment,45hrs </w:t>
      </w:r>
      <w:proofErr w:type="spellStart"/>
      <w:r>
        <w:rPr>
          <w:rFonts w:ascii="Gill Sans MT" w:hAnsi="Gill Sans MT"/>
          <w:sz w:val="24"/>
          <w:szCs w:val="24"/>
        </w:rPr>
        <w:t>Practicals</w:t>
      </w:r>
      <w:proofErr w:type="spellEnd"/>
      <w:r>
        <w:rPr>
          <w:rFonts w:ascii="Gill Sans MT" w:hAnsi="Gill Sans MT"/>
          <w:sz w:val="24"/>
          <w:szCs w:val="24"/>
        </w:rPr>
        <w:t xml:space="preserve"> (BNUT 321,AGRI 210)=90hours</w:t>
      </w:r>
    </w:p>
    <w:p w:rsidR="00410689" w:rsidRDefault="00410689"/>
    <w:sectPr w:rsidR="0041068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F6" w:rsidRDefault="006D3DF6">
      <w:pPr>
        <w:spacing w:line="240" w:lineRule="auto"/>
      </w:pPr>
      <w:r>
        <w:separator/>
      </w:r>
    </w:p>
  </w:endnote>
  <w:endnote w:type="continuationSeparator" w:id="0">
    <w:p w:rsidR="006D3DF6" w:rsidRDefault="006D3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F6" w:rsidRDefault="006D3DF6">
      <w:pPr>
        <w:spacing w:after="0"/>
      </w:pPr>
      <w:r>
        <w:separator/>
      </w:r>
    </w:p>
  </w:footnote>
  <w:footnote w:type="continuationSeparator" w:id="0">
    <w:p w:rsidR="006D3DF6" w:rsidRDefault="006D3D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9"/>
    <w:rsid w:val="00410689"/>
    <w:rsid w:val="0049474C"/>
    <w:rsid w:val="006D3DF6"/>
    <w:rsid w:val="374F0F0E"/>
    <w:rsid w:val="3A0177D5"/>
    <w:rsid w:val="557245BB"/>
    <w:rsid w:val="59B31A4B"/>
    <w:rsid w:val="6DC232F8"/>
    <w:rsid w:val="75C00427"/>
    <w:rsid w:val="7BE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REGISTRAR ACADEMICS</cp:lastModifiedBy>
  <cp:revision>2</cp:revision>
  <dcterms:created xsi:type="dcterms:W3CDTF">2021-09-10T06:46:00Z</dcterms:created>
  <dcterms:modified xsi:type="dcterms:W3CDTF">2021-09-10T06:46:00Z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D53039D7EDD042A5BCD3AE1FF7209794</vt:lpwstr>
  </property>
</Properties>
</file>